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6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6"/>
          <w:szCs w:val="26"/>
        </w:rPr>
        <w:t xml:space="preserve">Medical History</w:t>
      </w:r>
    </w:p>
    <w:p>
      <w:pPr>
        <w:spacing w:after="10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18"/>
          <w:szCs w:val="18"/>
        </w:rPr>
        <w:t xml:space="preserve">Please complete to the best of your knowledge. Bring this form with you to your visit.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Patient Name</w:t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Date of Birth</w:t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Today's Date</w:t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Provider</w:t>
            </w:r>
          </w:p>
        </w:tc>
      </w:tr>
      <w:tr>
        <w:trPr>
          <w:trHeight w:val="500" w:hRule="atLeast"/>
        </w:trPr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0"/>
      </w:pPr>
      <w:r>
        <w:t xml:space="preserve"/>
      </w:r>
    </w:p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A. Chief Complaint / Reason for Visit</w:t>
      </w:r>
    </w:p>
    <w:p>
      <w:pPr>
        <w:spacing w:after="40"/>
      </w:pPr>
      <w:r>
        <w:rPr>
          <w:rFonts w:ascii="Calibri" w:cs="Calibri" w:eastAsia="Calibri" w:hAnsi="Calibri"/>
          <w:b/>
          <w:bCs/>
          <w:i w:val="false"/>
          <w:iCs w:val="false"/>
          <w:color w:val="1A1A1A"/>
          <w:sz w:val="20"/>
          <w:szCs w:val="20"/>
        </w:rPr>
        <w:t xml:space="preserve">What is the main reason for today's visit?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rPr>
          <w:trHeight w:val="600" w:hRule="atLeast"/>
        </w:trPr>
        <w:tc>
          <w:tcPr>
            <w:tcW w:type="dxa" w:w="1008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0"/>
      </w:pPr>
      <w:r>
        <w:t xml:space="preserve"/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i w:val="false"/>
          <w:iCs w:val="false"/>
          <w:color w:val="1A1A1A"/>
          <w:sz w:val="20"/>
          <w:szCs w:val="20"/>
        </w:rPr>
        <w:t xml:space="preserve">List your major symptoms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rPr>
          <w:trHeight w:val="500" w:hRule="atLeast"/>
        </w:trPr>
        <w:tc>
          <w:tcPr>
            <w:tcW w:type="dxa" w:w="1008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</w:tbl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B. Current Medications</w:t>
      </w:r>
    </w:p>
    <w:p>
      <w:pPr>
        <w:spacing w:after="8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20"/>
          <w:szCs w:val="20"/>
        </w:rPr>
        <w:t xml:space="preserve">List all medications you currently take, including over-the-counter.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4"/>
        <w:gridCol w:w="1512"/>
        <w:gridCol w:w="2016"/>
        <w:gridCol w:w="1512"/>
        <w:gridCol w:w="2016"/>
      </w:tblGrid>
      <w:tr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Medication Name</w:t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Dose</w:t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Frequency</w:t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Start Date</w:t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Prescriber</w:t>
            </w:r>
          </w:p>
        </w:tc>
      </w:tr>
      <w:tr>
        <w:trPr>
          <w:trHeight w:val="280" w:hRule="atLeast"/>
        </w:trPr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</w:tbl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C. Allergies</w:t>
      </w:r>
    </w:p>
    <w:p>
      <w:pPr>
        <w:spacing w:after="8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20"/>
          <w:szCs w:val="20"/>
        </w:rPr>
        <w:t xml:space="preserve">List all allergies including medications that caused a reaction.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Allergen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Reaction</w:t>
            </w:r>
          </w:p>
        </w:tc>
      </w:tr>
      <w:tr>
        <w:trPr>
          <w:trHeight w:val="28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</w:tbl>
    <w:p>
      <w:r>
        <w:br w:type="page"/>
      </w:r>
    </w:p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D. Past Surgeries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32"/>
        <w:gridCol w:w="1512"/>
        <w:gridCol w:w="2520"/>
        <w:gridCol w:w="2016"/>
      </w:tblGrid>
      <w:tr>
        <w:tc>
          <w:tcPr>
            <w:tcW w:type="dxa" w:w="403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Surgery</w:t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Date</w:t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Hospital</w:t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Surgeon</w:t>
            </w:r>
          </w:p>
        </w:tc>
      </w:tr>
      <w:tr>
        <w:trPr>
          <w:trHeight w:val="280" w:hRule="atLeast"/>
        </w:trPr>
        <w:tc>
          <w:tcPr>
            <w:tcW w:type="dxa" w:w="403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403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403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403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</w:tbl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E. Past Hospitalizations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32"/>
        <w:gridCol w:w="1512"/>
        <w:gridCol w:w="2520"/>
        <w:gridCol w:w="2016"/>
      </w:tblGrid>
      <w:tr>
        <w:tc>
          <w:tcPr>
            <w:tcW w:type="dxa" w:w="403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Reason</w:t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Date</w:t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Hospital</w:t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Physician Name</w:t>
            </w:r>
          </w:p>
        </w:tc>
      </w:tr>
      <w:tr>
        <w:trPr>
          <w:trHeight w:val="280" w:hRule="atLeast"/>
        </w:trPr>
        <w:tc>
          <w:tcPr>
            <w:tcW w:type="dxa" w:w="403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403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403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</w:tbl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F. Past Medical History — Illnesses</w:t>
      </w:r>
    </w:p>
    <w:p>
      <w:pPr>
        <w:spacing w:after="8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20"/>
          <w:szCs w:val="20"/>
        </w:rPr>
        <w:t xml:space="preserve">Check Yes or No for each. If Yes, include year of diagnosis.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Anemia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Year Diagnosed: _______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Diabetes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Year Diagnosed: _______</w:t>
            </w:r>
          </w:p>
        </w:tc>
      </w:tr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Arthritis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Year Diagnosed: _______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Gall Bladder Disease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Year Diagnosed: _______</w:t>
            </w:r>
          </w:p>
        </w:tc>
      </w:tr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Cancer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Year Diagnosed: _______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Heart Disease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Year Diagnosed: _______</w:t>
            </w:r>
          </w:p>
        </w:tc>
      </w:tr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Diverticulosis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Year Diagnosed: _______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High Blood Pressure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Year Diagnosed: _______</w:t>
            </w:r>
          </w:p>
        </w:tc>
      </w:tr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COPD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Year Diagnosed: _______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High Cholesterol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Year Diagnosed: _______</w:t>
            </w:r>
          </w:p>
        </w:tc>
      </w:tr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Heart Attack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Year Diagnosed: _______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Kidney Stones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Year Diagnosed: _______</w:t>
            </w:r>
          </w:p>
        </w:tc>
      </w:tr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Hepatitis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Year Diagnosed: _______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Liver Disease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Year Diagnosed: _______</w:t>
            </w:r>
          </w:p>
        </w:tc>
      </w:tr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Rheumatoid Arthritis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Year Diagnosed: _______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Migraine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Year Diagnosed: _______</w:t>
            </w:r>
          </w:p>
        </w:tc>
      </w:tr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Stomach Ulcers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Year Diagnosed: _______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Stroke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Year Diagnosed: _______</w:t>
            </w:r>
          </w:p>
        </w:tc>
      </w:tr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Thyroid Disease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Year Diagnosed: _______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Arrhythmia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Year Diagnosed: _______</w:t>
            </w:r>
          </w:p>
        </w:tc>
      </w:tr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Asthma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Year Diagnosed: _______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Sleep Apnea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Year Diagnosed: _______</w:t>
            </w:r>
          </w:p>
        </w:tc>
      </w:tr>
    </w:tbl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G. Immunizations &amp; Vaccine Dates</w:t>
      </w:r>
    </w:p>
    <w:p>
      <w:pPr>
        <w:spacing w:after="8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20"/>
          <w:szCs w:val="20"/>
        </w:rPr>
        <w:t xml:space="preserve">Check those received and write the most recent date.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Influenza (flu)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 Date: __ / __ / 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Shingles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 Date: __ / __ / ____</w:t>
            </w:r>
          </w:p>
        </w:tc>
      </w:tr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COVID-19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 Date: __ / __ / 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MMR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 Date: __ / __ / ____</w:t>
            </w:r>
          </w:p>
        </w:tc>
      </w:tr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Tdap / Tetanus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 Date: __ / __ / 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Hepatitis B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 Date: __ / __ / ____</w:t>
            </w:r>
          </w:p>
        </w:tc>
      </w:tr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Pneumococcal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 Date: __ / __ / 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HPV (Gardasil)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 Date: __ / __ / ____</w:t>
            </w:r>
          </w:p>
        </w:tc>
      </w:tr>
    </w:tbl>
    <w:p>
      <w:r>
        <w:br w:type="page"/>
      </w:r>
    </w:p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H. Family History (first-degree relatives)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14"/>
        <w:gridCol w:w="1008"/>
        <w:gridCol w:w="806"/>
        <w:gridCol w:w="1008"/>
        <w:gridCol w:w="3024"/>
        <w:gridCol w:w="2419"/>
      </w:tblGrid>
      <w:t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6"/>
                <w:szCs w:val="16"/>
              </w:rPr>
              <w:t xml:space="preserve">Relative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6"/>
                <w:szCs w:val="16"/>
              </w:rPr>
              <w:t xml:space="preserve">Year of Birth</w:t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6"/>
                <w:szCs w:val="16"/>
              </w:rPr>
              <w:t xml:space="preserve">Age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6"/>
                <w:szCs w:val="16"/>
              </w:rPr>
              <w:t xml:space="preserve">Age at Death</w:t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6"/>
                <w:szCs w:val="16"/>
              </w:rPr>
              <w:t xml:space="preserve">Medical History</w:t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6"/>
                <w:szCs w:val="16"/>
              </w:rPr>
              <w:t xml:space="preserve">Cause of Death</w:t>
            </w:r>
          </w:p>
        </w:tc>
      </w:tr>
      <w:tr>
        <w:trPr>
          <w:trHeight w:val="240" w:hRule="atLeast"/>
        </w:trP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Father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Mother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Brother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Brother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Sister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Sister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Spouse/Partner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Child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Child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Maternal Grandmother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Maternal Grandfather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Paternal Grandmother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Paternal Grandfather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</w:tr>
    </w:tbl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I. Social History</w:t>
      </w:r>
    </w:p>
    <w:p>
      <w:pPr>
        <w:spacing w:after="80"/>
      </w:pPr>
      <w:r>
        <w:rPr>
          <w:rFonts w:ascii="Calibri" w:cs="Calibri" w:eastAsia="Calibri" w:hAnsi="Calibri"/>
          <w:b/>
          <w:bCs/>
          <w:i w:val="false"/>
          <w:iCs w:val="false"/>
          <w:color w:val="1A1A1A"/>
          <w:sz w:val="18"/>
          <w:szCs w:val="18"/>
        </w:rPr>
        <w:t xml:space="preserve">Marital Status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Single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Married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Divorced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Widowed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Partnered   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Occupation: _______________________________________________________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Retired: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Yes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No   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Regular exercise: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Yes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No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       Alcohol use: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Yes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No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       Caffeine use: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Yes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No   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Diet: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Mixed (meat + plants)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Vegetarian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Vegan   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Education: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High School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College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Post Graduate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       International travel: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No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Yes — ___________   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Tobacco use: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Yes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No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18"/>
          <w:szCs w:val="18"/>
        </w:rPr>
        <w:t xml:space="preserve">    If current smoker — how many cigarettes per day?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18"/>
          <w:szCs w:val="18"/>
        </w:rPr>
        <w:t xml:space="preserve">☐ ½ pack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18"/>
          <w:szCs w:val="18"/>
        </w:rPr>
        <w:t xml:space="preserve">☐ 1 pack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18"/>
          <w:szCs w:val="18"/>
        </w:rPr>
        <w:t xml:space="preserve">☐ More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18"/>
          <w:szCs w:val="18"/>
        </w:rPr>
        <w:t xml:space="preserve">    Years smoking: _____</w:t>
      </w:r>
    </w:p>
    <w:p>
      <w:pPr>
        <w:spacing w:after="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Quit smoking?: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Yes — Year quit: _____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No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18"/>
          <w:szCs w:val="18"/>
        </w:rPr>
        <w:t xml:space="preserve">       Recreational drug use (current):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18"/>
          <w:szCs w:val="18"/>
        </w:rPr>
        <w:t xml:space="preserve">☐ No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18"/>
          <w:szCs w:val="18"/>
        </w:rPr>
        <w:t xml:space="preserve">☐ Yes — If yes, list: __________   </w:t>
      </w:r>
    </w:p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J. Review of Symptoms</w:t>
      </w:r>
    </w:p>
    <w:p>
      <w:pPr>
        <w:spacing w:after="8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20"/>
          <w:szCs w:val="20"/>
        </w:rPr>
        <w:t xml:space="preserve">Mark Yes for any symptom you have experienced.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Constitutional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Weight gain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Weight loss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Fatigue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Fever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Chills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Night sweats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Body aches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Swollen lymph nodes   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ENT (Ear/Nose/Throat)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Hoarseness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Sore throat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Ear pain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Hearing loss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Ringing in ears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Nasal congestion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Frequent nosebleed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Snoring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Mouth sores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Difficulty swallowing   </w:t>
            </w:r>
          </w:p>
        </w:tc>
      </w:tr>
      <w:t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Eyes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Vision loss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Blurring of vision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Change in vision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Eye pain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Eye irritation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Dry eyes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Light sensitivity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Wears glasses or contacts   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Endocrine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Cold intolerance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Heat intolerance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Excessive thirst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Excessive urination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Excessive sweating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Hair changes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Skin changes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Hot flashes   </w:t>
            </w:r>
          </w:p>
        </w:tc>
      </w:tr>
      <w:t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Respiratory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Shortness of breath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Dyspnea on exertion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Cough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Wheezing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Blood-tinged sputum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Pain with breathing   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Cardiovascular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Chest pain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Palpitations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Dizziness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Fainting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Leg edema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Pain in legs while walking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Sleeps with multiple pillows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Pacemaker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Irregular heart rate   </w:t>
            </w:r>
          </w:p>
        </w:tc>
      </w:tr>
      <w:t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Gastrointestinal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Nausea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Vomiting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Heartburn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Acid reflux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Abdominal pain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Diarrhea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Constipation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Blood in stool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Black stools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Change in bowel habits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Loss of appetite   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Genitourinary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Difficulty urinating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Urinary frequency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Urinary urgency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Burning on urination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Blood in urine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Frequent nighttime urination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Recurrent UTI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Urinary incontinence   </w:t>
            </w:r>
          </w:p>
        </w:tc>
      </w:tr>
      <w:t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Female Reproductive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Heavy periods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Abnormal bleeding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Dysmenorrhea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Irregular menses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Hot flashes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Vaginal discharge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Breast lump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Nipple discharge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Pelvic pain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Sexually active   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Male Reproductive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Difficulty with erection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Diminished sexual drive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Penile discharge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Testicular pain or swelling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Sexually active   </w:t>
            </w:r>
          </w:p>
        </w:tc>
      </w:tr>
      <w:t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Musculoskeletal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Joint pain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Joint swelling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Joint stiffness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Back pain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Neck pain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Muscle weakness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Muscle aches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Leg cramps   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Skin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Rash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Itching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Dry or sensitive skin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New or changing mole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Hair loss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Nail changes   </w:t>
            </w:r>
          </w:p>
        </w:tc>
      </w:tr>
      <w:t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Neurologic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Headache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Seizures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Tremor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Numbness or tingling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Memory loss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Confusion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Loss of consciousness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Trouble with balance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Trouble with coordination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Sleep problems   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Psychiatric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Depression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Anxiety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Mood swings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Irritability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High stress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Eating disorder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Suicidal ideation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Currently in counseling   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080" w:bottom="540" w:left="1080" w:header="360" w:footer="24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888888"/>
        <w:sz w:val="16"/>
        <w:szCs w:val="16"/>
      </w:rPr>
      <w:t xml:space="preserve">LAC Medical Inc.   |   v2026.05   |   Page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888888"/>
        <w:sz w:val="16"/>
        <w:szCs w:val="16"/>
      </w:rPr>
      <w:t xml:space="preserve"> of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0" w:before="0"/>
      <w:jc w:val="center"/>
    </w:pPr>
    <w:r>
      <w:rPr>
        <w:rFonts w:ascii="Calibri" w:cs="Calibri" w:eastAsia="Calibri" w:hAnsi="Calibri"/>
        <w:b/>
        <w:bCs/>
        <w:i w:val="false"/>
        <w:iCs w:val="false"/>
        <w:color w:val="0A005C"/>
        <w:sz w:val="32"/>
        <w:szCs w:val="32"/>
      </w:rPr>
      <w:t xml:space="preserve">LAC</w:t>
    </w:r>
    <w:r>
      <w:rPr>
        <w:rFonts w:ascii="Calibri" w:cs="Calibri" w:eastAsia="Calibri" w:hAnsi="Calibri"/>
        <w:b/>
        <w:bCs/>
        <w:i w:val="false"/>
        <w:iCs w:val="false"/>
        <w:color w:val="0A005C"/>
        <w:sz w:val="14"/>
        <w:szCs w:val="14"/>
      </w:rPr>
      <w:t xml:space="preserve">    M E D I C A L</w:t>
    </w:r>
  </w:p>
  <w:p>
    <w:pPr>
      <w:pBdr>
        <w:bottom w:val="single" w:color="B8893A" w:sz="10" w:space="2"/>
      </w:pBdr>
      <w:spacing w:after="40" w:before="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333333"/>
        <w:sz w:val="14"/>
        <w:szCs w:val="14"/>
      </w:rPr>
      <w:t xml:space="preserve">5300 Lennox Ave, Suite 105   |   Bakersfield, CA 93309   |   (661) 735-1710   |   Fax (661) 888-4841   |   lacmedicine.com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2026-05-19T14:59:58.075Z</dcterms:created>
  <dcterms:modified xsi:type="dcterms:W3CDTF">2026-05-19T14:59:58.075Z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